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D3" w:rsidRDefault="0054341F">
      <w:pPr>
        <w:pStyle w:val="a3"/>
        <w:spacing w:before="146" w:line="321" w:lineRule="exact"/>
        <w:ind w:left="6632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4343017</wp:posOffset>
            </wp:positionH>
            <wp:positionV relativeFrom="paragraph">
              <wp:posOffset>-3810</wp:posOffset>
            </wp:positionV>
            <wp:extent cx="1686307" cy="1496785"/>
            <wp:effectExtent l="0" t="0" r="0" b="0"/>
            <wp:wrapNone/>
            <wp:docPr id="1" name="Image 1" descr="img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4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307" cy="149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Утверждаю</w:t>
      </w:r>
    </w:p>
    <w:p w:rsidR="00E235D3" w:rsidRDefault="0054341F">
      <w:pPr>
        <w:pStyle w:val="a3"/>
        <w:spacing w:line="321" w:lineRule="exact"/>
        <w:ind w:left="6632"/>
      </w:pPr>
      <w:r>
        <w:t>Директор</w:t>
      </w:r>
      <w:r>
        <w:rPr>
          <w:spacing w:val="-4"/>
        </w:rPr>
        <w:t xml:space="preserve"> </w:t>
      </w:r>
      <w:r>
        <w:t xml:space="preserve">СОШ </w:t>
      </w:r>
      <w:r>
        <w:rPr>
          <w:spacing w:val="-5"/>
        </w:rPr>
        <w:t>№17</w:t>
      </w:r>
    </w:p>
    <w:p w:rsidR="00E235D3" w:rsidRDefault="0054341F">
      <w:pPr>
        <w:pStyle w:val="a3"/>
        <w:tabs>
          <w:tab w:val="left" w:pos="7892"/>
        </w:tabs>
        <w:spacing w:before="2"/>
        <w:ind w:left="6632" w:right="1058"/>
      </w:pPr>
      <w:r>
        <w:rPr>
          <w:u w:val="single"/>
        </w:rPr>
        <w:tab/>
      </w:r>
      <w:r>
        <w:rPr>
          <w:spacing w:val="-2"/>
        </w:rPr>
        <w:t>Т.Д.Безуглая 02</w:t>
      </w:r>
      <w:r>
        <w:rPr>
          <w:spacing w:val="-2"/>
        </w:rPr>
        <w:t>.09.2024</w:t>
      </w:r>
    </w:p>
    <w:p w:rsidR="00E235D3" w:rsidRDefault="0054341F">
      <w:pPr>
        <w:pStyle w:val="a3"/>
        <w:spacing w:before="321"/>
        <w:ind w:left="2619" w:right="2053"/>
        <w:jc w:val="center"/>
      </w:pPr>
      <w:r>
        <w:t>ПЛАН</w:t>
      </w:r>
      <w:r>
        <w:rPr>
          <w:spacing w:val="2"/>
        </w:rPr>
        <w:t xml:space="preserve"> </w:t>
      </w:r>
      <w:r>
        <w:rPr>
          <w:spacing w:val="-2"/>
        </w:rPr>
        <w:t>РАБОТЫ</w:t>
      </w:r>
    </w:p>
    <w:p w:rsidR="00E235D3" w:rsidRDefault="0054341F">
      <w:pPr>
        <w:pStyle w:val="a3"/>
        <w:spacing w:before="2" w:line="321" w:lineRule="exact"/>
        <w:ind w:left="2617" w:right="2053"/>
        <w:jc w:val="center"/>
      </w:pPr>
      <w:r>
        <w:t>ученического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rPr>
          <w:spacing w:val="-4"/>
        </w:rPr>
        <w:t>школы</w:t>
      </w:r>
    </w:p>
    <w:p w:rsidR="00E235D3" w:rsidRDefault="0054341F">
      <w:pPr>
        <w:pStyle w:val="a3"/>
        <w:spacing w:after="12" w:line="321" w:lineRule="exact"/>
        <w:ind w:left="2617" w:right="2053"/>
        <w:jc w:val="center"/>
      </w:pPr>
      <w:r>
        <w:t>МБОУ СОШ</w:t>
      </w:r>
      <w:r>
        <w:rPr>
          <w:spacing w:val="-3"/>
        </w:rPr>
        <w:t xml:space="preserve"> </w:t>
      </w:r>
      <w:r>
        <w:t>№17</w:t>
      </w:r>
      <w:r>
        <w:rPr>
          <w:spacing w:val="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2024-25</w:t>
      </w:r>
      <w:r>
        <w:t xml:space="preserve"> 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8046"/>
      </w:tblGrid>
      <w:tr w:rsidR="00E235D3">
        <w:trPr>
          <w:trHeight w:val="322"/>
        </w:trPr>
        <w:tc>
          <w:tcPr>
            <w:tcW w:w="1528" w:type="dxa"/>
          </w:tcPr>
          <w:p w:rsidR="00E235D3" w:rsidRDefault="0054341F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8046" w:type="dxa"/>
          </w:tcPr>
          <w:p w:rsidR="00E235D3" w:rsidRDefault="0054341F">
            <w:pPr>
              <w:pStyle w:val="TableParagraph"/>
              <w:spacing w:line="302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деятельности</w:t>
            </w:r>
          </w:p>
        </w:tc>
      </w:tr>
      <w:tr w:rsidR="00E235D3">
        <w:trPr>
          <w:trHeight w:val="1610"/>
        </w:trPr>
        <w:tc>
          <w:tcPr>
            <w:tcW w:w="1528" w:type="dxa"/>
          </w:tcPr>
          <w:p w:rsidR="00E235D3" w:rsidRDefault="0054341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8046" w:type="dxa"/>
          </w:tcPr>
          <w:p w:rsidR="00E235D3" w:rsidRDefault="0054341F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42" w:lineRule="auto"/>
              <w:ind w:right="92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z w:val="28"/>
              </w:rPr>
              <w:t xml:space="preserve"> учебный год.</w:t>
            </w:r>
          </w:p>
          <w:p w:rsidR="00E235D3" w:rsidRDefault="0054341F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42" w:lineRule="auto"/>
              <w:ind w:right="128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формирования Ученического совета школы.</w:t>
            </w:r>
          </w:p>
          <w:p w:rsidR="00E235D3" w:rsidRDefault="0054341F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line="306" w:lineRule="exact"/>
              <w:ind w:left="390" w:hanging="283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</w:t>
            </w:r>
          </w:p>
        </w:tc>
      </w:tr>
      <w:tr w:rsidR="00E235D3">
        <w:trPr>
          <w:trHeight w:val="1930"/>
        </w:trPr>
        <w:tc>
          <w:tcPr>
            <w:tcW w:w="1528" w:type="dxa"/>
          </w:tcPr>
          <w:p w:rsidR="00E235D3" w:rsidRDefault="0054341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8046" w:type="dxa"/>
          </w:tcPr>
          <w:p w:rsidR="00E235D3" w:rsidRDefault="0054341F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spacing w:line="242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формирование состава ученического совета.</w:t>
            </w:r>
          </w:p>
          <w:p w:rsidR="00E235D3" w:rsidRDefault="0054341F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42" w:lineRule="auto"/>
              <w:ind w:right="1092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>-2025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год. Работа центров УС, обязанности.</w:t>
            </w:r>
          </w:p>
          <w:p w:rsidR="00E235D3" w:rsidRDefault="0054341F">
            <w:pPr>
              <w:pStyle w:val="TableParagraph"/>
              <w:numPr>
                <w:ilvl w:val="0"/>
                <w:numId w:val="6"/>
              </w:numPr>
              <w:tabs>
                <w:tab w:val="left" w:pos="606"/>
                <w:tab w:val="left" w:pos="2283"/>
                <w:tab w:val="left" w:pos="2719"/>
                <w:tab w:val="left" w:pos="4386"/>
                <w:tab w:val="left" w:pos="5386"/>
              </w:tabs>
              <w:spacing w:line="316" w:lineRule="exact"/>
              <w:ind w:left="606" w:hanging="49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«Спорт-альтернатива</w:t>
            </w:r>
          </w:p>
          <w:p w:rsidR="00E235D3" w:rsidRDefault="0054341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пагубным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привычкам».</w:t>
            </w:r>
          </w:p>
        </w:tc>
      </w:tr>
      <w:tr w:rsidR="00E235D3">
        <w:trPr>
          <w:trHeight w:val="966"/>
        </w:trPr>
        <w:tc>
          <w:tcPr>
            <w:tcW w:w="1528" w:type="dxa"/>
          </w:tcPr>
          <w:p w:rsidR="00E235D3" w:rsidRDefault="0054341F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8046" w:type="dxa"/>
          </w:tcPr>
          <w:p w:rsidR="00E235D3" w:rsidRDefault="0054341F">
            <w:pPr>
              <w:pStyle w:val="TableParagraph"/>
              <w:numPr>
                <w:ilvl w:val="0"/>
                <w:numId w:val="5"/>
              </w:numPr>
              <w:tabs>
                <w:tab w:val="left" w:pos="526"/>
                <w:tab w:val="left" w:pos="1610"/>
                <w:tab w:val="left" w:pos="2673"/>
                <w:tab w:val="left" w:pos="3820"/>
                <w:tab w:val="left" w:pos="5643"/>
                <w:tab w:val="left" w:pos="7794"/>
              </w:tabs>
              <w:ind w:right="10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классах за первое полугодие.</w:t>
            </w:r>
          </w:p>
          <w:p w:rsidR="00E235D3" w:rsidRDefault="0054341F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line="308" w:lineRule="exact"/>
              <w:ind w:left="390" w:hanging="28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году.</w:t>
            </w:r>
          </w:p>
        </w:tc>
      </w:tr>
      <w:tr w:rsidR="00E235D3">
        <w:trPr>
          <w:trHeight w:val="1610"/>
        </w:trPr>
        <w:tc>
          <w:tcPr>
            <w:tcW w:w="1528" w:type="dxa"/>
          </w:tcPr>
          <w:p w:rsidR="00E235D3" w:rsidRDefault="0054341F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8046" w:type="dxa"/>
          </w:tcPr>
          <w:p w:rsidR="00E235D3" w:rsidRDefault="0054341F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315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</w:t>
            </w:r>
          </w:p>
          <w:p w:rsidR="00E235D3" w:rsidRDefault="0054341F">
            <w:pPr>
              <w:pStyle w:val="TableParagraph"/>
              <w:numPr>
                <w:ilvl w:val="0"/>
                <w:numId w:val="4"/>
              </w:numPr>
              <w:tabs>
                <w:tab w:val="left" w:pos="578"/>
                <w:tab w:val="left" w:pos="2258"/>
                <w:tab w:val="left" w:pos="3845"/>
                <w:tab w:val="left" w:pos="5808"/>
                <w:tab w:val="left" w:pos="6616"/>
              </w:tabs>
              <w:spacing w:line="242" w:lineRule="auto"/>
              <w:ind w:left="107" w:right="10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месячника,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Защитника Отечества.</w:t>
            </w:r>
          </w:p>
          <w:p w:rsidR="00E235D3" w:rsidRDefault="0054341F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</w:tabs>
              <w:spacing w:line="316" w:lineRule="exact"/>
              <w:ind w:left="502" w:hanging="3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социологического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«Самоуправление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E235D3" w:rsidRDefault="0054341F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нашем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классе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</w:tr>
      <w:tr w:rsidR="00E235D3">
        <w:trPr>
          <w:trHeight w:val="646"/>
        </w:trPr>
        <w:tc>
          <w:tcPr>
            <w:tcW w:w="1528" w:type="dxa"/>
          </w:tcPr>
          <w:p w:rsidR="00E235D3" w:rsidRDefault="0054341F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8046" w:type="dxa"/>
          </w:tcPr>
          <w:p w:rsidR="00E235D3" w:rsidRDefault="0054341F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315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четверть.</w:t>
            </w:r>
          </w:p>
          <w:p w:rsidR="00E235D3" w:rsidRDefault="0054341F" w:rsidP="0054341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каникул.</w:t>
            </w:r>
          </w:p>
        </w:tc>
      </w:tr>
      <w:tr w:rsidR="00E235D3">
        <w:trPr>
          <w:trHeight w:val="1285"/>
        </w:trPr>
        <w:tc>
          <w:tcPr>
            <w:tcW w:w="1528" w:type="dxa"/>
          </w:tcPr>
          <w:p w:rsidR="00E235D3" w:rsidRDefault="0054341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8046" w:type="dxa"/>
          </w:tcPr>
          <w:p w:rsidR="00E235D3" w:rsidRDefault="0054341F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line="311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кампании.</w:t>
            </w:r>
          </w:p>
          <w:p w:rsidR="00E235D3" w:rsidRDefault="0054341F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2" w:line="321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игре-соревнованию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колесо».</w:t>
            </w:r>
          </w:p>
          <w:p w:rsidR="00E235D3" w:rsidRDefault="0054341F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line="321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года».</w:t>
            </w:r>
          </w:p>
          <w:p w:rsidR="00E235D3" w:rsidRDefault="0054341F" w:rsidP="0054341F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before="2" w:line="308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60"/>
                <w:sz w:val="28"/>
              </w:rPr>
              <w:t xml:space="preserve"> лидера о работе центров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E235D3">
        <w:trPr>
          <w:trHeight w:val="646"/>
        </w:trPr>
        <w:tc>
          <w:tcPr>
            <w:tcW w:w="1528" w:type="dxa"/>
          </w:tcPr>
          <w:p w:rsidR="00E235D3" w:rsidRDefault="0054341F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8046" w:type="dxa"/>
          </w:tcPr>
          <w:p w:rsidR="00E235D3" w:rsidRDefault="0054341F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  <w:p w:rsidR="00E235D3" w:rsidRDefault="0054341F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312" w:lineRule="exact"/>
              <w:ind w:left="390" w:hanging="28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2"/>
                <w:sz w:val="28"/>
              </w:rPr>
              <w:t xml:space="preserve"> учащихся.</w:t>
            </w:r>
          </w:p>
        </w:tc>
      </w:tr>
    </w:tbl>
    <w:p w:rsidR="00E235D3" w:rsidRDefault="00E235D3">
      <w:pPr>
        <w:pStyle w:val="a3"/>
        <w:rPr>
          <w:sz w:val="20"/>
        </w:rPr>
      </w:pPr>
    </w:p>
    <w:p w:rsidR="00E235D3" w:rsidRDefault="00E235D3">
      <w:pPr>
        <w:pStyle w:val="a3"/>
        <w:rPr>
          <w:sz w:val="20"/>
        </w:rPr>
      </w:pPr>
    </w:p>
    <w:p w:rsidR="00E235D3" w:rsidRDefault="00E235D3">
      <w:pPr>
        <w:pStyle w:val="a3"/>
        <w:rPr>
          <w:sz w:val="20"/>
        </w:rPr>
      </w:pPr>
    </w:p>
    <w:p w:rsidR="00E235D3" w:rsidRDefault="00E235D3">
      <w:pPr>
        <w:pStyle w:val="a3"/>
        <w:rPr>
          <w:sz w:val="20"/>
        </w:rPr>
      </w:pPr>
    </w:p>
    <w:p w:rsidR="00E235D3" w:rsidRDefault="00E235D3">
      <w:pPr>
        <w:pStyle w:val="a3"/>
        <w:rPr>
          <w:sz w:val="20"/>
        </w:rPr>
      </w:pPr>
    </w:p>
    <w:p w:rsidR="00E235D3" w:rsidRDefault="00E235D3">
      <w:pPr>
        <w:pStyle w:val="a3"/>
        <w:rPr>
          <w:sz w:val="20"/>
        </w:rPr>
      </w:pPr>
    </w:p>
    <w:p w:rsidR="00E235D3" w:rsidRDefault="00E235D3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492" w:type="dxa"/>
        <w:tblLayout w:type="fixed"/>
        <w:tblLook w:val="01E0"/>
      </w:tblPr>
      <w:tblGrid>
        <w:gridCol w:w="6314"/>
        <w:gridCol w:w="3459"/>
      </w:tblGrid>
      <w:tr w:rsidR="00E235D3" w:rsidTr="0054341F">
        <w:trPr>
          <w:trHeight w:val="634"/>
        </w:trPr>
        <w:tc>
          <w:tcPr>
            <w:tcW w:w="6314" w:type="dxa"/>
          </w:tcPr>
          <w:p w:rsidR="00E235D3" w:rsidRDefault="0054341F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Координатор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ученического</w:t>
            </w:r>
          </w:p>
          <w:p w:rsidR="00E235D3" w:rsidRDefault="0054341F">
            <w:pPr>
              <w:pStyle w:val="TableParagraph"/>
              <w:spacing w:before="2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МБОУ СОШ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№17</w:t>
            </w:r>
          </w:p>
        </w:tc>
        <w:tc>
          <w:tcPr>
            <w:tcW w:w="3459" w:type="dxa"/>
          </w:tcPr>
          <w:p w:rsidR="00E235D3" w:rsidRDefault="0054341F" w:rsidP="0054341F">
            <w:pPr>
              <w:pStyle w:val="TableParagraph"/>
              <w:spacing w:before="312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С.А. Трояновская</w:t>
            </w:r>
          </w:p>
        </w:tc>
      </w:tr>
    </w:tbl>
    <w:p w:rsidR="00E235D3" w:rsidRDefault="00E235D3">
      <w:pPr>
        <w:pStyle w:val="TableParagraph"/>
        <w:spacing w:line="302" w:lineRule="exact"/>
        <w:rPr>
          <w:sz w:val="28"/>
        </w:rPr>
        <w:sectPr w:rsidR="00E235D3">
          <w:type w:val="continuous"/>
          <w:pgSz w:w="11910" w:h="16840"/>
          <w:pgMar w:top="680" w:right="566" w:bottom="280" w:left="850" w:header="720" w:footer="720" w:gutter="0"/>
          <w:cols w:space="720"/>
        </w:sectPr>
      </w:pPr>
    </w:p>
    <w:p w:rsidR="00E235D3" w:rsidRDefault="00E235D3">
      <w:pPr>
        <w:pStyle w:val="a3"/>
        <w:spacing w:before="193"/>
      </w:pPr>
    </w:p>
    <w:p w:rsidR="00E235D3" w:rsidRDefault="0054341F">
      <w:pPr>
        <w:pStyle w:val="a3"/>
        <w:ind w:left="6632"/>
      </w:pPr>
      <w:r>
        <w:rPr>
          <w:spacing w:val="-2"/>
        </w:rPr>
        <w:t>Утверждаю</w:t>
      </w:r>
    </w:p>
    <w:p w:rsidR="00E235D3" w:rsidRDefault="0054341F">
      <w:pPr>
        <w:pStyle w:val="a3"/>
        <w:spacing w:before="2" w:line="321" w:lineRule="exact"/>
        <w:ind w:left="6632"/>
      </w:pPr>
      <w:r>
        <w:t>Директор</w:t>
      </w:r>
      <w:r>
        <w:rPr>
          <w:spacing w:val="-4"/>
        </w:rPr>
        <w:t xml:space="preserve"> </w:t>
      </w:r>
      <w:r>
        <w:t xml:space="preserve">СОШ </w:t>
      </w:r>
      <w:r>
        <w:rPr>
          <w:spacing w:val="-5"/>
        </w:rPr>
        <w:t>№17</w:t>
      </w:r>
    </w:p>
    <w:p w:rsidR="00E235D3" w:rsidRDefault="0054341F">
      <w:pPr>
        <w:pStyle w:val="a3"/>
        <w:tabs>
          <w:tab w:val="left" w:pos="7892"/>
        </w:tabs>
        <w:spacing w:line="242" w:lineRule="auto"/>
        <w:ind w:left="6632" w:right="1058"/>
      </w:pPr>
      <w:r>
        <w:rPr>
          <w:u w:val="single"/>
        </w:rPr>
        <w:tab/>
      </w:r>
      <w:r>
        <w:rPr>
          <w:spacing w:val="-2"/>
        </w:rPr>
        <w:t>Т.Д.Безуглая 02</w:t>
      </w:r>
      <w:r>
        <w:rPr>
          <w:spacing w:val="-2"/>
        </w:rPr>
        <w:t>.09.2024</w:t>
      </w:r>
    </w:p>
    <w:p w:rsidR="00E235D3" w:rsidRDefault="00E235D3">
      <w:pPr>
        <w:pStyle w:val="a3"/>
        <w:spacing w:before="3"/>
      </w:pPr>
    </w:p>
    <w:p w:rsidR="00E235D3" w:rsidRDefault="0054341F">
      <w:pPr>
        <w:spacing w:line="317" w:lineRule="exact"/>
        <w:ind w:left="2616" w:right="205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E235D3" w:rsidRDefault="0054341F">
      <w:pPr>
        <w:pStyle w:val="a3"/>
        <w:spacing w:line="242" w:lineRule="auto"/>
        <w:ind w:left="2616" w:right="2053"/>
        <w:jc w:val="center"/>
      </w:pPr>
      <w:r>
        <w:t>школьного</w:t>
      </w:r>
      <w:r>
        <w:rPr>
          <w:spacing w:val="40"/>
        </w:rPr>
        <w:t xml:space="preserve"> </w:t>
      </w:r>
      <w:r>
        <w:t>ученического самоуправления МБОУ</w:t>
      </w:r>
      <w:r>
        <w:rPr>
          <w:spacing w:val="-5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№17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</w:t>
      </w:r>
      <w:r>
        <w:t>-2025</w:t>
      </w:r>
      <w:r>
        <w:rPr>
          <w:spacing w:val="-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</w:p>
    <w:p w:rsidR="00E235D3" w:rsidRDefault="00E235D3">
      <w:pPr>
        <w:pStyle w:val="a3"/>
        <w:spacing w:before="3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5"/>
        <w:gridCol w:w="4538"/>
        <w:gridCol w:w="3829"/>
      </w:tblGrid>
      <w:tr w:rsidR="00E235D3">
        <w:trPr>
          <w:trHeight w:val="828"/>
        </w:trPr>
        <w:tc>
          <w:tcPr>
            <w:tcW w:w="1845" w:type="dxa"/>
          </w:tcPr>
          <w:p w:rsidR="00E235D3" w:rsidRDefault="00E235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group id="docshapegroup1" o:spid="_x0000_s1026" style="position:absolute;left:0;text-align:left;margin-left:.3pt;margin-top:0;width:91.65pt;height:41.85pt;z-index:-251657728" coordorigin="6" coordsize="1833,837">
                  <v:line id="_x0000_s1027" style="position:absolute" from="1835,4" to="10,833" strokeweight=".4pt"/>
                </v:group>
              </w:pict>
            </w:r>
            <w:r w:rsidR="0054341F">
              <w:rPr>
                <w:b/>
                <w:spacing w:val="-2"/>
                <w:sz w:val="24"/>
              </w:rPr>
              <w:t>Название центра</w:t>
            </w:r>
          </w:p>
          <w:p w:rsidR="00E235D3" w:rsidRDefault="0054341F">
            <w:pPr>
              <w:pStyle w:val="TableParagraph"/>
              <w:spacing w:line="260" w:lineRule="exact"/>
              <w:ind w:left="10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72" w:lineRule="exact"/>
              <w:ind w:left="78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E235D3">
        <w:trPr>
          <w:trHeight w:val="828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«Лидер»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классам.</w:t>
            </w:r>
          </w:p>
          <w:p w:rsidR="00E235D3" w:rsidRDefault="0054341F">
            <w:pPr>
              <w:pStyle w:val="TableParagraph"/>
              <w:tabs>
                <w:tab w:val="left" w:pos="1654"/>
                <w:tab w:val="left" w:pos="349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8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  <w:p w:rsidR="00E235D3" w:rsidRDefault="0054341F">
            <w:pPr>
              <w:pStyle w:val="TableParagraph"/>
              <w:tabs>
                <w:tab w:val="left" w:pos="1420"/>
                <w:tab w:val="left" w:pos="2603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самоуправления.</w:t>
            </w:r>
          </w:p>
        </w:tc>
      </w:tr>
      <w:tr w:rsidR="00E235D3">
        <w:trPr>
          <w:trHeight w:val="828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E235D3" w:rsidRDefault="0054341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«Знание»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E235D3" w:rsidRDefault="0054341F">
            <w:pPr>
              <w:pStyle w:val="TableParagraph"/>
              <w:tabs>
                <w:tab w:val="left" w:pos="676"/>
                <w:tab w:val="left" w:pos="1947"/>
              </w:tabs>
              <w:spacing w:line="270" w:lineRule="atLeast"/>
              <w:ind w:right="8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</w:tr>
      <w:tr w:rsidR="00E235D3">
        <w:trPr>
          <w:trHeight w:val="1380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«Досуг»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  <w:p w:rsidR="00E235D3" w:rsidRDefault="0054341F">
            <w:pPr>
              <w:pStyle w:val="TableParagraph"/>
              <w:ind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Дню знаний. Музыкальное оформление и украшение площадки.</w:t>
            </w:r>
          </w:p>
          <w:p w:rsidR="00E235D3" w:rsidRDefault="005434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секции. Участие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празднике Дня хутора.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432"/>
                <w:tab w:val="left" w:pos="324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Концерт,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учителя.</w:t>
            </w:r>
          </w:p>
          <w:p w:rsidR="00E235D3" w:rsidRDefault="0054341F">
            <w:pPr>
              <w:pStyle w:val="TableParagraph"/>
              <w:tabs>
                <w:tab w:val="left" w:pos="1447"/>
                <w:tab w:val="left" w:pos="2777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Праздник «Осень золотая». </w:t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«Красота </w:t>
            </w:r>
            <w:r>
              <w:rPr>
                <w:sz w:val="24"/>
              </w:rPr>
              <w:t>Божьего мира».</w:t>
            </w:r>
          </w:p>
        </w:tc>
      </w:tr>
      <w:tr w:rsidR="00E235D3">
        <w:trPr>
          <w:trHeight w:val="552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E235D3" w:rsidRDefault="0054341F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«Спорт»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tabs>
                <w:tab w:val="left" w:pos="1884"/>
                <w:tab w:val="left" w:pos="352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перемен.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футболу.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баскетболу.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перемен.</w:t>
            </w:r>
          </w:p>
        </w:tc>
      </w:tr>
      <w:tr w:rsidR="00E235D3">
        <w:trPr>
          <w:trHeight w:val="828"/>
        </w:trPr>
        <w:tc>
          <w:tcPr>
            <w:tcW w:w="1845" w:type="dxa"/>
          </w:tcPr>
          <w:p w:rsidR="00E235D3" w:rsidRDefault="0054341F">
            <w:pPr>
              <w:pStyle w:val="TableParagraph"/>
              <w:ind w:left="110" w:righ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Библи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центр»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tabs>
                <w:tab w:val="left" w:pos="1552"/>
                <w:tab w:val="left" w:pos="3007"/>
                <w:tab w:val="left" w:pos="3511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объявлений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текущим </w:t>
            </w:r>
            <w:r>
              <w:rPr>
                <w:sz w:val="24"/>
              </w:rPr>
              <w:t>событиям в жизни школы на сайт.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праздничной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стенгазеты</w:t>
            </w:r>
          </w:p>
          <w:p w:rsidR="00E235D3" w:rsidRDefault="0054341F">
            <w:pPr>
              <w:pStyle w:val="TableParagraph"/>
              <w:tabs>
                <w:tab w:val="left" w:pos="600"/>
                <w:tab w:val="left" w:pos="1288"/>
                <w:tab w:val="left" w:pos="2413"/>
              </w:tabs>
              <w:spacing w:line="270" w:lineRule="atLeast"/>
              <w:ind w:right="83"/>
              <w:rPr>
                <w:sz w:val="24"/>
              </w:rPr>
            </w:pP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стенда «Весна -45».</w:t>
            </w:r>
          </w:p>
        </w:tc>
      </w:tr>
      <w:tr w:rsidR="00E235D3">
        <w:trPr>
          <w:trHeight w:val="1104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ЧиП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зон.</w:t>
            </w:r>
          </w:p>
          <w:p w:rsidR="00E235D3" w:rsidRDefault="0054341F">
            <w:pPr>
              <w:pStyle w:val="TableParagraph"/>
              <w:tabs>
                <w:tab w:val="left" w:pos="1244"/>
                <w:tab w:val="left" w:pos="2442"/>
                <w:tab w:val="left" w:pos="2918"/>
              </w:tabs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Каждая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пятница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экологический субботник.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учащихся».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Благоустройство школьного двора и микрорайона школы.</w:t>
            </w:r>
          </w:p>
          <w:p w:rsidR="00E235D3" w:rsidRDefault="0054341F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дежурства. Рейд «Внешний вид учащихся»</w:t>
            </w:r>
          </w:p>
        </w:tc>
      </w:tr>
      <w:tr w:rsidR="00E235D3">
        <w:trPr>
          <w:trHeight w:val="1104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«Милосердие»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шефов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классам.</w:t>
            </w:r>
          </w:p>
          <w:p w:rsidR="00E235D3" w:rsidRDefault="0054341F">
            <w:pPr>
              <w:pStyle w:val="TableParagraph"/>
              <w:tabs>
                <w:tab w:val="left" w:pos="1832"/>
                <w:tab w:val="left" w:pos="2815"/>
                <w:tab w:val="left" w:pos="3171"/>
              </w:tabs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подшефным классом.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Поздравление пожилых людей в микрорайоне с Днем пожилого человека.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  <w:p w:rsidR="00E235D3" w:rsidRDefault="005434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ветеранов.</w:t>
            </w:r>
          </w:p>
        </w:tc>
      </w:tr>
      <w:tr w:rsidR="00E235D3">
        <w:trPr>
          <w:trHeight w:val="444"/>
        </w:trPr>
        <w:tc>
          <w:tcPr>
            <w:tcW w:w="1845" w:type="dxa"/>
          </w:tcPr>
          <w:p w:rsidR="00E235D3" w:rsidRDefault="00E23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72" w:lineRule="exact"/>
              <w:ind w:left="83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235D3">
        <w:trPr>
          <w:trHeight w:val="828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«Лидер»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мероприятиях ко Дню матери.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 итогов работы Совета школы за полугодие.</w:t>
            </w:r>
          </w:p>
        </w:tc>
      </w:tr>
      <w:tr w:rsidR="00E235D3">
        <w:trPr>
          <w:trHeight w:val="740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E235D3" w:rsidRDefault="0054341F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«Знание»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488"/>
                <w:tab w:val="left" w:pos="3514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полугодие.</w:t>
            </w:r>
          </w:p>
        </w:tc>
      </w:tr>
      <w:tr w:rsidR="00E235D3">
        <w:trPr>
          <w:trHeight w:val="828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«Досуг»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tabs>
                <w:tab w:val="left" w:pos="1260"/>
                <w:tab w:val="left" w:pos="3117"/>
                <w:tab w:val="left" w:pos="3981"/>
              </w:tabs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Выпуск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стенгазеты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тебя </w:t>
            </w:r>
            <w:r>
              <w:rPr>
                <w:spacing w:val="-2"/>
                <w:sz w:val="24"/>
              </w:rPr>
              <w:t>дороже…».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824"/>
                <w:tab w:val="left" w:pos="2463"/>
              </w:tabs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проведению </w:t>
            </w:r>
            <w:r>
              <w:rPr>
                <w:sz w:val="24"/>
              </w:rPr>
              <w:t>новогодних праздников.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</w:p>
        </w:tc>
      </w:tr>
    </w:tbl>
    <w:p w:rsidR="00E235D3" w:rsidRDefault="00E235D3">
      <w:pPr>
        <w:pStyle w:val="TableParagraph"/>
        <w:spacing w:line="264" w:lineRule="exact"/>
        <w:rPr>
          <w:sz w:val="24"/>
        </w:rPr>
        <w:sectPr w:rsidR="00E235D3" w:rsidSect="0054341F">
          <w:pgSz w:w="11910" w:h="16840"/>
          <w:pgMar w:top="426" w:right="566" w:bottom="588" w:left="85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5"/>
        <w:gridCol w:w="4538"/>
        <w:gridCol w:w="3829"/>
      </w:tblGrid>
      <w:tr w:rsidR="00E235D3">
        <w:trPr>
          <w:trHeight w:val="828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Центр</w:t>
            </w:r>
          </w:p>
          <w:p w:rsidR="00E235D3" w:rsidRDefault="0054341F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«Спорт»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вредным</w:t>
            </w:r>
            <w:proofErr w:type="gramEnd"/>
          </w:p>
          <w:p w:rsidR="00E235D3" w:rsidRDefault="0054341F">
            <w:pPr>
              <w:pStyle w:val="TableParagraph"/>
              <w:tabs>
                <w:tab w:val="left" w:pos="2078"/>
                <w:tab w:val="left" w:pos="4181"/>
              </w:tabs>
              <w:spacing w:line="270" w:lineRule="atLeast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привычкам».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настольному теннису.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волейболу.</w:t>
            </w:r>
          </w:p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</w:tr>
      <w:tr w:rsidR="00E235D3">
        <w:trPr>
          <w:trHeight w:val="827"/>
        </w:trPr>
        <w:tc>
          <w:tcPr>
            <w:tcW w:w="1845" w:type="dxa"/>
          </w:tcPr>
          <w:p w:rsidR="00E235D3" w:rsidRDefault="0054341F">
            <w:pPr>
              <w:pStyle w:val="TableParagraph"/>
              <w:ind w:left="110" w:righ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Библи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центр»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«Скажи наркотикам – “нет”»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</w:p>
          <w:p w:rsidR="00E235D3" w:rsidRDefault="005434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Дне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235D3">
        <w:trPr>
          <w:trHeight w:val="552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берега».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476"/>
                <w:tab w:val="left" w:pos="2263"/>
                <w:tab w:val="left" w:pos="268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Ремонт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библиотеке.</w:t>
            </w:r>
          </w:p>
        </w:tc>
      </w:tr>
      <w:tr w:rsidR="00E235D3">
        <w:trPr>
          <w:trHeight w:val="384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«Милосердие»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8" w:lineRule="exact"/>
              <w:ind w:left="24" w:right="6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Деда </w:t>
            </w:r>
            <w:r>
              <w:rPr>
                <w:spacing w:val="-2"/>
                <w:sz w:val="24"/>
              </w:rPr>
              <w:t>Мороза.</w:t>
            </w:r>
          </w:p>
        </w:tc>
      </w:tr>
      <w:tr w:rsidR="00E235D3">
        <w:trPr>
          <w:trHeight w:val="383"/>
        </w:trPr>
        <w:tc>
          <w:tcPr>
            <w:tcW w:w="1845" w:type="dxa"/>
          </w:tcPr>
          <w:p w:rsidR="00E235D3" w:rsidRDefault="00E23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72" w:lineRule="exact"/>
              <w:ind w:left="83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235D3">
        <w:trPr>
          <w:trHeight w:val="827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«Лидер»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действующего совета (9–11-е классы).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863"/>
              </w:tabs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социологического </w:t>
            </w:r>
            <w:r>
              <w:rPr>
                <w:sz w:val="24"/>
              </w:rPr>
              <w:t>опроса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«Самоуправление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нашем</w:t>
            </w:r>
            <w:proofErr w:type="gramEnd"/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  <w:tr w:rsidR="00E235D3">
        <w:trPr>
          <w:trHeight w:val="552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E235D3" w:rsidRDefault="0054341F">
            <w:pPr>
              <w:pStyle w:val="TableParagraph"/>
              <w:spacing w:line="260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«Знание»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tabs>
                <w:tab w:val="left" w:pos="1408"/>
                <w:tab w:val="left" w:pos="1824"/>
                <w:tab w:val="left" w:pos="331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Соцопрос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праздника,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408"/>
                <w:tab w:val="left" w:pos="270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«Солдаты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своей».</w:t>
            </w:r>
          </w:p>
        </w:tc>
      </w:tr>
      <w:tr w:rsidR="00E235D3">
        <w:trPr>
          <w:trHeight w:val="1104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«Досуг»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школой».</w:t>
            </w:r>
          </w:p>
          <w:p w:rsidR="00E235D3" w:rsidRDefault="005434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Новогодних праздников и каникул.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ind w:right="635" w:firstLine="6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друзей. День святого Валентина.</w:t>
            </w:r>
          </w:p>
        </w:tc>
      </w:tr>
      <w:tr w:rsidR="00E235D3">
        <w:trPr>
          <w:trHeight w:val="1104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E235D3" w:rsidRDefault="0054341F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«Спорт»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608"/>
                <w:tab w:val="left" w:pos="2572"/>
              </w:tabs>
              <w:ind w:right="8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перевелись </w:t>
            </w:r>
            <w:r>
              <w:rPr>
                <w:sz w:val="24"/>
              </w:rPr>
              <w:t>богатыри на Руси»</w:t>
            </w:r>
          </w:p>
          <w:p w:rsidR="00E235D3" w:rsidRDefault="0054341F">
            <w:pPr>
              <w:pStyle w:val="TableParagraph"/>
              <w:tabs>
                <w:tab w:val="left" w:pos="1323"/>
                <w:tab w:val="left" w:pos="2377"/>
                <w:tab w:val="left" w:pos="2681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«Весёлые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старты»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начальная школа.</w:t>
            </w:r>
          </w:p>
        </w:tc>
      </w:tr>
      <w:tr w:rsidR="00E235D3">
        <w:trPr>
          <w:trHeight w:val="1104"/>
        </w:trPr>
        <w:tc>
          <w:tcPr>
            <w:tcW w:w="1845" w:type="dxa"/>
          </w:tcPr>
          <w:p w:rsidR="00E235D3" w:rsidRDefault="0054341F">
            <w:pPr>
              <w:pStyle w:val="TableParagraph"/>
              <w:ind w:left="110" w:righ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Библи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центр»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час: О Рождестве Христовом;</w:t>
            </w:r>
          </w:p>
          <w:p w:rsidR="00E235D3" w:rsidRDefault="005434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прошедшем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324"/>
                <w:tab w:val="left" w:pos="2770"/>
                <w:tab w:val="left" w:pos="3249"/>
              </w:tabs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стенгазет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защитника Отечества</w:t>
            </w:r>
          </w:p>
        </w:tc>
      </w:tr>
      <w:tr w:rsidR="00E235D3">
        <w:trPr>
          <w:trHeight w:val="827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дежурства.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десант.</w:t>
            </w:r>
          </w:p>
          <w:p w:rsidR="00E235D3" w:rsidRDefault="0054341F">
            <w:pPr>
              <w:pStyle w:val="TableParagraph"/>
              <w:tabs>
                <w:tab w:val="left" w:pos="904"/>
                <w:tab w:val="left" w:pos="1456"/>
                <w:tab w:val="left" w:pos="2687"/>
              </w:tabs>
              <w:spacing w:line="270" w:lineRule="atLeast"/>
              <w:ind w:right="85"/>
              <w:rPr>
                <w:sz w:val="24"/>
              </w:rPr>
            </w:pPr>
            <w:r>
              <w:rPr>
                <w:spacing w:val="-4"/>
                <w:sz w:val="24"/>
              </w:rPr>
              <w:t>Рейд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классных комнат.</w:t>
            </w:r>
          </w:p>
        </w:tc>
      </w:tr>
      <w:tr w:rsidR="00E235D3">
        <w:trPr>
          <w:trHeight w:val="828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«Милосердие»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городе».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275"/>
                <w:tab w:val="left" w:pos="1727"/>
                <w:tab w:val="left" w:pos="1827"/>
                <w:tab w:val="left" w:pos="3187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военнослужащими. 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ветеранов.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мужества.</w:t>
            </w:r>
          </w:p>
        </w:tc>
      </w:tr>
      <w:tr w:rsidR="00E235D3">
        <w:trPr>
          <w:trHeight w:val="384"/>
        </w:trPr>
        <w:tc>
          <w:tcPr>
            <w:tcW w:w="1845" w:type="dxa"/>
          </w:tcPr>
          <w:p w:rsidR="00E235D3" w:rsidRDefault="00E23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72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72" w:lineRule="exact"/>
              <w:ind w:left="82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Апрель-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235D3">
        <w:trPr>
          <w:trHeight w:val="552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«Лидер»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четверти.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1448"/>
                <w:tab w:val="left" w:pos="281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актива.</w:t>
            </w:r>
          </w:p>
        </w:tc>
      </w:tr>
      <w:tr w:rsidR="00E235D3">
        <w:trPr>
          <w:trHeight w:val="551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E235D3" w:rsidRDefault="0054341F">
            <w:pPr>
              <w:pStyle w:val="TableParagraph"/>
              <w:spacing w:line="260" w:lineRule="exact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«Знание»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tabs>
                <w:tab w:val="left" w:pos="1560"/>
                <w:tab w:val="left" w:pos="2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интеллектуального</w:t>
            </w:r>
            <w:proofErr w:type="gramEnd"/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марафона.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классам.</w:t>
            </w:r>
          </w:p>
        </w:tc>
      </w:tr>
      <w:tr w:rsidR="00E235D3">
        <w:trPr>
          <w:trHeight w:val="1104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«Досуг»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Выставка стенгазет, рисунков «Милым и </w:t>
            </w:r>
            <w:r>
              <w:rPr>
                <w:spacing w:val="-2"/>
                <w:sz w:val="24"/>
              </w:rPr>
              <w:t>дорогим…»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Победы.</w:t>
            </w:r>
          </w:p>
          <w:p w:rsidR="00E235D3" w:rsidRDefault="0054341F">
            <w:pPr>
              <w:pStyle w:val="TableParagraph"/>
              <w:tabs>
                <w:tab w:val="left" w:pos="1348"/>
                <w:tab w:val="left" w:pos="2847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«Последний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звонок». </w:t>
            </w:r>
            <w:r>
              <w:rPr>
                <w:sz w:val="24"/>
              </w:rPr>
              <w:t>Праздник ко Дню Победы.</w:t>
            </w:r>
          </w:p>
        </w:tc>
      </w:tr>
      <w:tr w:rsidR="00E235D3">
        <w:trPr>
          <w:trHeight w:val="828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</w:p>
          <w:p w:rsidR="00E235D3" w:rsidRDefault="0054341F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«Спорт»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допризывной молодежи (9-10 классы).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tabs>
                <w:tab w:val="left" w:pos="2447"/>
              </w:tabs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Игра-соревнование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«Безопасное колесо».</w:t>
            </w:r>
          </w:p>
          <w:p w:rsidR="00E235D3" w:rsidRDefault="005434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</w:tr>
      <w:tr w:rsidR="00E235D3">
        <w:trPr>
          <w:trHeight w:val="547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 w:righ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Библи</w:t>
            </w:r>
            <w:proofErr w:type="gramStart"/>
            <w:r>
              <w:rPr>
                <w:b/>
                <w:spacing w:val="-2"/>
                <w:sz w:val="24"/>
              </w:rPr>
              <w:t>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центр»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Соцопрос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употреблении</w:t>
            </w:r>
          </w:p>
          <w:p w:rsidR="00E235D3" w:rsidRDefault="005434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алкоголя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средств.</w:t>
            </w:r>
          </w:p>
        </w:tc>
      </w:tr>
      <w:tr w:rsidR="00E235D3">
        <w:trPr>
          <w:trHeight w:val="384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spacing w:line="269" w:lineRule="exact"/>
              <w:ind w:left="20" w:right="83"/>
              <w:jc w:val="center"/>
              <w:rPr>
                <w:sz w:val="24"/>
              </w:rPr>
            </w:pPr>
            <w:r>
              <w:rPr>
                <w:sz w:val="24"/>
              </w:rPr>
              <w:t>Акция «Укрась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планеты».</w:t>
            </w:r>
          </w:p>
        </w:tc>
      </w:tr>
      <w:tr w:rsidR="00E235D3">
        <w:trPr>
          <w:trHeight w:val="1104"/>
        </w:trPr>
        <w:tc>
          <w:tcPr>
            <w:tcW w:w="1845" w:type="dxa"/>
          </w:tcPr>
          <w:p w:rsidR="00E235D3" w:rsidRDefault="0054341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«Милосердие»</w:t>
            </w:r>
          </w:p>
        </w:tc>
        <w:tc>
          <w:tcPr>
            <w:tcW w:w="4538" w:type="dxa"/>
          </w:tcPr>
          <w:p w:rsidR="00E235D3" w:rsidRDefault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ветеранам.</w:t>
            </w:r>
          </w:p>
          <w:p w:rsidR="00E235D3" w:rsidRDefault="0054341F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летней кампании.</w:t>
            </w:r>
          </w:p>
        </w:tc>
        <w:tc>
          <w:tcPr>
            <w:tcW w:w="3829" w:type="dxa"/>
          </w:tcPr>
          <w:p w:rsidR="00E235D3" w:rsidRDefault="0054341F">
            <w:pPr>
              <w:pStyle w:val="TableParagraph"/>
              <w:ind w:right="688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войны. 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лента». Оформление рекламно-</w:t>
            </w:r>
          </w:p>
          <w:p w:rsidR="00E235D3" w:rsidRDefault="005434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E235D3" w:rsidRDefault="00E235D3">
      <w:pPr>
        <w:pStyle w:val="TableParagraph"/>
        <w:spacing w:line="264" w:lineRule="exact"/>
        <w:jc w:val="both"/>
        <w:rPr>
          <w:sz w:val="24"/>
        </w:rPr>
        <w:sectPr w:rsidR="00E235D3">
          <w:type w:val="continuous"/>
          <w:pgSz w:w="11910" w:h="16840"/>
          <w:pgMar w:top="820" w:right="566" w:bottom="633" w:left="85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5"/>
        <w:gridCol w:w="4538"/>
        <w:gridCol w:w="3829"/>
      </w:tblGrid>
      <w:tr w:rsidR="00E235D3">
        <w:trPr>
          <w:trHeight w:val="384"/>
        </w:trPr>
        <w:tc>
          <w:tcPr>
            <w:tcW w:w="1845" w:type="dxa"/>
          </w:tcPr>
          <w:p w:rsidR="00E235D3" w:rsidRDefault="00E23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235D3" w:rsidRDefault="00E23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9" w:type="dxa"/>
          </w:tcPr>
          <w:p w:rsidR="00E235D3" w:rsidRDefault="0054341F" w:rsidP="005434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».</w:t>
            </w:r>
          </w:p>
        </w:tc>
      </w:tr>
    </w:tbl>
    <w:p w:rsidR="00E235D3" w:rsidRDefault="00E235D3">
      <w:pPr>
        <w:pStyle w:val="a3"/>
        <w:spacing w:before="253"/>
      </w:pPr>
    </w:p>
    <w:p w:rsidR="00E235D3" w:rsidRDefault="0054341F">
      <w:pPr>
        <w:pStyle w:val="a3"/>
        <w:tabs>
          <w:tab w:val="left" w:pos="6087"/>
        </w:tabs>
        <w:ind w:left="850"/>
      </w:pP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5"/>
        </w:rPr>
        <w:t>ВР</w:t>
      </w:r>
      <w:r>
        <w:tab/>
      </w:r>
      <w:r>
        <w:rPr>
          <w:spacing w:val="-2"/>
        </w:rPr>
        <w:t>О.П. Корж</w:t>
      </w:r>
    </w:p>
    <w:sectPr w:rsidR="00E235D3" w:rsidSect="00E235D3">
      <w:type w:val="continuous"/>
      <w:pgSz w:w="11910" w:h="16840"/>
      <w:pgMar w:top="820" w:right="566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FDB"/>
    <w:multiLevelType w:val="hybridMultilevel"/>
    <w:tmpl w:val="8C6EF6B6"/>
    <w:lvl w:ilvl="0" w:tplc="3F842452">
      <w:start w:val="1"/>
      <w:numFmt w:val="decimal"/>
      <w:lvlText w:val="%1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121EB0">
      <w:numFmt w:val="bullet"/>
      <w:lvlText w:val="•"/>
      <w:lvlJc w:val="left"/>
      <w:pPr>
        <w:ind w:left="893" w:hanging="420"/>
      </w:pPr>
      <w:rPr>
        <w:rFonts w:hint="default"/>
        <w:lang w:val="ru-RU" w:eastAsia="en-US" w:bidi="ar-SA"/>
      </w:rPr>
    </w:lvl>
    <w:lvl w:ilvl="2" w:tplc="BD9EE654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3" w:tplc="A4722900">
      <w:numFmt w:val="bullet"/>
      <w:lvlText w:val="•"/>
      <w:lvlJc w:val="left"/>
      <w:pPr>
        <w:ind w:left="2480" w:hanging="420"/>
      </w:pPr>
      <w:rPr>
        <w:rFonts w:hint="default"/>
        <w:lang w:val="ru-RU" w:eastAsia="en-US" w:bidi="ar-SA"/>
      </w:rPr>
    </w:lvl>
    <w:lvl w:ilvl="4" w:tplc="3C0E7424">
      <w:numFmt w:val="bullet"/>
      <w:lvlText w:val="•"/>
      <w:lvlJc w:val="left"/>
      <w:pPr>
        <w:ind w:left="3274" w:hanging="420"/>
      </w:pPr>
      <w:rPr>
        <w:rFonts w:hint="default"/>
        <w:lang w:val="ru-RU" w:eastAsia="en-US" w:bidi="ar-SA"/>
      </w:rPr>
    </w:lvl>
    <w:lvl w:ilvl="5" w:tplc="0B04F2EC">
      <w:numFmt w:val="bullet"/>
      <w:lvlText w:val="•"/>
      <w:lvlJc w:val="left"/>
      <w:pPr>
        <w:ind w:left="4068" w:hanging="420"/>
      </w:pPr>
      <w:rPr>
        <w:rFonts w:hint="default"/>
        <w:lang w:val="ru-RU" w:eastAsia="en-US" w:bidi="ar-SA"/>
      </w:rPr>
    </w:lvl>
    <w:lvl w:ilvl="6" w:tplc="122439C6">
      <w:numFmt w:val="bullet"/>
      <w:lvlText w:val="•"/>
      <w:lvlJc w:val="left"/>
      <w:pPr>
        <w:ind w:left="4861" w:hanging="420"/>
      </w:pPr>
      <w:rPr>
        <w:rFonts w:hint="default"/>
        <w:lang w:val="ru-RU" w:eastAsia="en-US" w:bidi="ar-SA"/>
      </w:rPr>
    </w:lvl>
    <w:lvl w:ilvl="7" w:tplc="CD3060B8">
      <w:numFmt w:val="bullet"/>
      <w:lvlText w:val="•"/>
      <w:lvlJc w:val="left"/>
      <w:pPr>
        <w:ind w:left="5655" w:hanging="420"/>
      </w:pPr>
      <w:rPr>
        <w:rFonts w:hint="default"/>
        <w:lang w:val="ru-RU" w:eastAsia="en-US" w:bidi="ar-SA"/>
      </w:rPr>
    </w:lvl>
    <w:lvl w:ilvl="8" w:tplc="E2D82D8C">
      <w:numFmt w:val="bullet"/>
      <w:lvlText w:val="•"/>
      <w:lvlJc w:val="left"/>
      <w:pPr>
        <w:ind w:left="6448" w:hanging="420"/>
      </w:pPr>
      <w:rPr>
        <w:rFonts w:hint="default"/>
        <w:lang w:val="ru-RU" w:eastAsia="en-US" w:bidi="ar-SA"/>
      </w:rPr>
    </w:lvl>
  </w:abstractNum>
  <w:abstractNum w:abstractNumId="1">
    <w:nsid w:val="0B02044D"/>
    <w:multiLevelType w:val="hybridMultilevel"/>
    <w:tmpl w:val="6BF63E38"/>
    <w:lvl w:ilvl="0" w:tplc="454E46B0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70687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2" w:tplc="330468B8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3" w:tplc="C034295E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4" w:tplc="8530FFAA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5" w:tplc="A2F41B76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6" w:tplc="F31E5C7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7" w:tplc="C4DA6C3C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  <w:lvl w:ilvl="8" w:tplc="AD949ACC">
      <w:numFmt w:val="bullet"/>
      <w:lvlText w:val="•"/>
      <w:lvlJc w:val="left"/>
      <w:pPr>
        <w:ind w:left="6508" w:hanging="284"/>
      </w:pPr>
      <w:rPr>
        <w:rFonts w:hint="default"/>
        <w:lang w:val="ru-RU" w:eastAsia="en-US" w:bidi="ar-SA"/>
      </w:rPr>
    </w:lvl>
  </w:abstractNum>
  <w:abstractNum w:abstractNumId="2">
    <w:nsid w:val="13F315C9"/>
    <w:multiLevelType w:val="hybridMultilevel"/>
    <w:tmpl w:val="CA20A118"/>
    <w:lvl w:ilvl="0" w:tplc="8FD08F5A">
      <w:start w:val="1"/>
      <w:numFmt w:val="decimal"/>
      <w:lvlText w:val="%1."/>
      <w:lvlJc w:val="left"/>
      <w:pPr>
        <w:ind w:left="10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7216AA">
      <w:numFmt w:val="bullet"/>
      <w:lvlText w:val="•"/>
      <w:lvlJc w:val="left"/>
      <w:pPr>
        <w:ind w:left="893" w:hanging="356"/>
      </w:pPr>
      <w:rPr>
        <w:rFonts w:hint="default"/>
        <w:lang w:val="ru-RU" w:eastAsia="en-US" w:bidi="ar-SA"/>
      </w:rPr>
    </w:lvl>
    <w:lvl w:ilvl="2" w:tplc="E4C0438E">
      <w:numFmt w:val="bullet"/>
      <w:lvlText w:val="•"/>
      <w:lvlJc w:val="left"/>
      <w:pPr>
        <w:ind w:left="1687" w:hanging="356"/>
      </w:pPr>
      <w:rPr>
        <w:rFonts w:hint="default"/>
        <w:lang w:val="ru-RU" w:eastAsia="en-US" w:bidi="ar-SA"/>
      </w:rPr>
    </w:lvl>
    <w:lvl w:ilvl="3" w:tplc="2E3615AA">
      <w:numFmt w:val="bullet"/>
      <w:lvlText w:val="•"/>
      <w:lvlJc w:val="left"/>
      <w:pPr>
        <w:ind w:left="2480" w:hanging="356"/>
      </w:pPr>
      <w:rPr>
        <w:rFonts w:hint="default"/>
        <w:lang w:val="ru-RU" w:eastAsia="en-US" w:bidi="ar-SA"/>
      </w:rPr>
    </w:lvl>
    <w:lvl w:ilvl="4" w:tplc="796CB778">
      <w:numFmt w:val="bullet"/>
      <w:lvlText w:val="•"/>
      <w:lvlJc w:val="left"/>
      <w:pPr>
        <w:ind w:left="3274" w:hanging="356"/>
      </w:pPr>
      <w:rPr>
        <w:rFonts w:hint="default"/>
        <w:lang w:val="ru-RU" w:eastAsia="en-US" w:bidi="ar-SA"/>
      </w:rPr>
    </w:lvl>
    <w:lvl w:ilvl="5" w:tplc="181AF87A">
      <w:numFmt w:val="bullet"/>
      <w:lvlText w:val="•"/>
      <w:lvlJc w:val="left"/>
      <w:pPr>
        <w:ind w:left="4068" w:hanging="356"/>
      </w:pPr>
      <w:rPr>
        <w:rFonts w:hint="default"/>
        <w:lang w:val="ru-RU" w:eastAsia="en-US" w:bidi="ar-SA"/>
      </w:rPr>
    </w:lvl>
    <w:lvl w:ilvl="6" w:tplc="2064ED9A">
      <w:numFmt w:val="bullet"/>
      <w:lvlText w:val="•"/>
      <w:lvlJc w:val="left"/>
      <w:pPr>
        <w:ind w:left="4861" w:hanging="356"/>
      </w:pPr>
      <w:rPr>
        <w:rFonts w:hint="default"/>
        <w:lang w:val="ru-RU" w:eastAsia="en-US" w:bidi="ar-SA"/>
      </w:rPr>
    </w:lvl>
    <w:lvl w:ilvl="7" w:tplc="E3827212">
      <w:numFmt w:val="bullet"/>
      <w:lvlText w:val="•"/>
      <w:lvlJc w:val="left"/>
      <w:pPr>
        <w:ind w:left="5655" w:hanging="356"/>
      </w:pPr>
      <w:rPr>
        <w:rFonts w:hint="default"/>
        <w:lang w:val="ru-RU" w:eastAsia="en-US" w:bidi="ar-SA"/>
      </w:rPr>
    </w:lvl>
    <w:lvl w:ilvl="8" w:tplc="B57243CC">
      <w:numFmt w:val="bullet"/>
      <w:lvlText w:val="•"/>
      <w:lvlJc w:val="left"/>
      <w:pPr>
        <w:ind w:left="6448" w:hanging="356"/>
      </w:pPr>
      <w:rPr>
        <w:rFonts w:hint="default"/>
        <w:lang w:val="ru-RU" w:eastAsia="en-US" w:bidi="ar-SA"/>
      </w:rPr>
    </w:lvl>
  </w:abstractNum>
  <w:abstractNum w:abstractNumId="3">
    <w:nsid w:val="359C4D72"/>
    <w:multiLevelType w:val="hybridMultilevel"/>
    <w:tmpl w:val="942604E0"/>
    <w:lvl w:ilvl="0" w:tplc="6B9EF3FE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6E6BB0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2" w:tplc="DE54DB06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3" w:tplc="3378F024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4" w:tplc="30188800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5" w:tplc="E3F6E22A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6" w:tplc="E18C39A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7" w:tplc="7D443CB2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  <w:lvl w:ilvl="8" w:tplc="F41A3308">
      <w:numFmt w:val="bullet"/>
      <w:lvlText w:val="•"/>
      <w:lvlJc w:val="left"/>
      <w:pPr>
        <w:ind w:left="6508" w:hanging="284"/>
      </w:pPr>
      <w:rPr>
        <w:rFonts w:hint="default"/>
        <w:lang w:val="ru-RU" w:eastAsia="en-US" w:bidi="ar-SA"/>
      </w:rPr>
    </w:lvl>
  </w:abstractNum>
  <w:abstractNum w:abstractNumId="4">
    <w:nsid w:val="3F6958E1"/>
    <w:multiLevelType w:val="hybridMultilevel"/>
    <w:tmpl w:val="EB549DF8"/>
    <w:lvl w:ilvl="0" w:tplc="9A5A0D6C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2A4FC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2" w:tplc="EA461F68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3" w:tplc="61C8B370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4" w:tplc="761A2F94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5" w:tplc="892E0D40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6" w:tplc="A1CA30A0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7" w:tplc="E59AC1FE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  <w:lvl w:ilvl="8" w:tplc="BDC6F99A">
      <w:numFmt w:val="bullet"/>
      <w:lvlText w:val="•"/>
      <w:lvlJc w:val="left"/>
      <w:pPr>
        <w:ind w:left="6508" w:hanging="284"/>
      </w:pPr>
      <w:rPr>
        <w:rFonts w:hint="default"/>
        <w:lang w:val="ru-RU" w:eastAsia="en-US" w:bidi="ar-SA"/>
      </w:rPr>
    </w:lvl>
  </w:abstractNum>
  <w:abstractNum w:abstractNumId="5">
    <w:nsid w:val="62E77FA7"/>
    <w:multiLevelType w:val="hybridMultilevel"/>
    <w:tmpl w:val="FAD8B54C"/>
    <w:lvl w:ilvl="0" w:tplc="AACE3380">
      <w:start w:val="1"/>
      <w:numFmt w:val="decimal"/>
      <w:lvlText w:val="%1."/>
      <w:lvlJc w:val="left"/>
      <w:pPr>
        <w:ind w:left="107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7E390E">
      <w:numFmt w:val="bullet"/>
      <w:lvlText w:val="•"/>
      <w:lvlJc w:val="left"/>
      <w:pPr>
        <w:ind w:left="893" w:hanging="384"/>
      </w:pPr>
      <w:rPr>
        <w:rFonts w:hint="default"/>
        <w:lang w:val="ru-RU" w:eastAsia="en-US" w:bidi="ar-SA"/>
      </w:rPr>
    </w:lvl>
    <w:lvl w:ilvl="2" w:tplc="58402816">
      <w:numFmt w:val="bullet"/>
      <w:lvlText w:val="•"/>
      <w:lvlJc w:val="left"/>
      <w:pPr>
        <w:ind w:left="1687" w:hanging="384"/>
      </w:pPr>
      <w:rPr>
        <w:rFonts w:hint="default"/>
        <w:lang w:val="ru-RU" w:eastAsia="en-US" w:bidi="ar-SA"/>
      </w:rPr>
    </w:lvl>
    <w:lvl w:ilvl="3" w:tplc="519AF09C">
      <w:numFmt w:val="bullet"/>
      <w:lvlText w:val="•"/>
      <w:lvlJc w:val="left"/>
      <w:pPr>
        <w:ind w:left="2480" w:hanging="384"/>
      </w:pPr>
      <w:rPr>
        <w:rFonts w:hint="default"/>
        <w:lang w:val="ru-RU" w:eastAsia="en-US" w:bidi="ar-SA"/>
      </w:rPr>
    </w:lvl>
    <w:lvl w:ilvl="4" w:tplc="292E4422">
      <w:numFmt w:val="bullet"/>
      <w:lvlText w:val="•"/>
      <w:lvlJc w:val="left"/>
      <w:pPr>
        <w:ind w:left="3274" w:hanging="384"/>
      </w:pPr>
      <w:rPr>
        <w:rFonts w:hint="default"/>
        <w:lang w:val="ru-RU" w:eastAsia="en-US" w:bidi="ar-SA"/>
      </w:rPr>
    </w:lvl>
    <w:lvl w:ilvl="5" w:tplc="5DAE5D9C">
      <w:numFmt w:val="bullet"/>
      <w:lvlText w:val="•"/>
      <w:lvlJc w:val="left"/>
      <w:pPr>
        <w:ind w:left="4068" w:hanging="384"/>
      </w:pPr>
      <w:rPr>
        <w:rFonts w:hint="default"/>
        <w:lang w:val="ru-RU" w:eastAsia="en-US" w:bidi="ar-SA"/>
      </w:rPr>
    </w:lvl>
    <w:lvl w:ilvl="6" w:tplc="C714D848">
      <w:numFmt w:val="bullet"/>
      <w:lvlText w:val="•"/>
      <w:lvlJc w:val="left"/>
      <w:pPr>
        <w:ind w:left="4861" w:hanging="384"/>
      </w:pPr>
      <w:rPr>
        <w:rFonts w:hint="default"/>
        <w:lang w:val="ru-RU" w:eastAsia="en-US" w:bidi="ar-SA"/>
      </w:rPr>
    </w:lvl>
    <w:lvl w:ilvl="7" w:tplc="E580F7CC">
      <w:numFmt w:val="bullet"/>
      <w:lvlText w:val="•"/>
      <w:lvlJc w:val="left"/>
      <w:pPr>
        <w:ind w:left="5655" w:hanging="384"/>
      </w:pPr>
      <w:rPr>
        <w:rFonts w:hint="default"/>
        <w:lang w:val="ru-RU" w:eastAsia="en-US" w:bidi="ar-SA"/>
      </w:rPr>
    </w:lvl>
    <w:lvl w:ilvl="8" w:tplc="DE388F84">
      <w:numFmt w:val="bullet"/>
      <w:lvlText w:val="•"/>
      <w:lvlJc w:val="left"/>
      <w:pPr>
        <w:ind w:left="6448" w:hanging="384"/>
      </w:pPr>
      <w:rPr>
        <w:rFonts w:hint="default"/>
        <w:lang w:val="ru-RU" w:eastAsia="en-US" w:bidi="ar-SA"/>
      </w:rPr>
    </w:lvl>
  </w:abstractNum>
  <w:abstractNum w:abstractNumId="6">
    <w:nsid w:val="7A8465D4"/>
    <w:multiLevelType w:val="hybridMultilevel"/>
    <w:tmpl w:val="7A28C368"/>
    <w:lvl w:ilvl="0" w:tplc="EC4001C8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34278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2" w:tplc="1CF093B0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3" w:tplc="455EA3E2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4" w:tplc="A2369590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5" w:tplc="2D28D1E2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6" w:tplc="83C24982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7" w:tplc="6FA480A4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  <w:lvl w:ilvl="8" w:tplc="89EED052">
      <w:numFmt w:val="bullet"/>
      <w:lvlText w:val="•"/>
      <w:lvlJc w:val="left"/>
      <w:pPr>
        <w:ind w:left="6508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35D3"/>
    <w:rsid w:val="0054341F"/>
    <w:rsid w:val="00E2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5D3"/>
    <w:rPr>
      <w:sz w:val="28"/>
      <w:szCs w:val="28"/>
    </w:rPr>
  </w:style>
  <w:style w:type="paragraph" w:styleId="a4">
    <w:name w:val="List Paragraph"/>
    <w:basedOn w:val="a"/>
    <w:uiPriority w:val="1"/>
    <w:qFormat/>
    <w:rsid w:val="00E235D3"/>
  </w:style>
  <w:style w:type="paragraph" w:customStyle="1" w:styleId="TableParagraph">
    <w:name w:val="Table Paragraph"/>
    <w:basedOn w:val="a"/>
    <w:uiPriority w:val="1"/>
    <w:qFormat/>
    <w:rsid w:val="00E235D3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Корж О П</cp:lastModifiedBy>
  <cp:revision>2</cp:revision>
  <dcterms:created xsi:type="dcterms:W3CDTF">2024-12-20T07:07:00Z</dcterms:created>
  <dcterms:modified xsi:type="dcterms:W3CDTF">2024-12-20T07:16:00Z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Office Word 2007</vt:lpwstr>
  </property>
</Properties>
</file>